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C09B" w14:textId="77777777" w:rsidR="00625D87" w:rsidRPr="00B6481A" w:rsidRDefault="00625D87" w:rsidP="00C755B8">
      <w:pPr>
        <w:pStyle w:val="Title"/>
        <w:spacing w:before="0" w:after="120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</w:p>
    <w:p w14:paraId="25CCB149" w14:textId="77777777" w:rsidR="00625D87" w:rsidRPr="00B6481A" w:rsidRDefault="00625D87" w:rsidP="00C755B8">
      <w:pPr>
        <w:pStyle w:val="Title"/>
        <w:spacing w:before="0" w:after="120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</w:p>
    <w:p w14:paraId="1E25B579" w14:textId="77777777" w:rsidR="00625D87" w:rsidRPr="00B6481A" w:rsidRDefault="00625D87" w:rsidP="00C755B8">
      <w:pPr>
        <w:pStyle w:val="Title"/>
        <w:spacing w:before="0" w:after="120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</w:p>
    <w:p w14:paraId="2BF8EAAF" w14:textId="2B98C0B5" w:rsidR="006115B5" w:rsidRPr="00B6481A" w:rsidRDefault="00BF4B1A" w:rsidP="00C755B8">
      <w:pPr>
        <w:pStyle w:val="Title"/>
        <w:spacing w:before="0" w:after="120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  <w:t>Proje Bilgi Notu</w:t>
      </w:r>
    </w:p>
    <w:p w14:paraId="7C05ADE6" w14:textId="7B96233D" w:rsidR="004C37DB" w:rsidRPr="00B6481A" w:rsidRDefault="004C37DB" w:rsidP="00BF4B1A">
      <w:pPr>
        <w:pStyle w:val="Title"/>
        <w:spacing w:before="0" w:after="120" w:line="0" w:lineRule="atLeast"/>
        <w:jc w:val="center"/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Türkiye’nin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İ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nsan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T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icaretine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K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arşı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V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erdiği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M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ücadelede </w:t>
      </w:r>
      <w:proofErr w:type="spellStart"/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GİGM’in</w:t>
      </w:r>
      <w:proofErr w:type="spellEnd"/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A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ldığı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K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ararları ve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K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anıta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Dayalı P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olitika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O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luşturma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S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ürecini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D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esteklemek için Türkiye’deki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Ç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ocuk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T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icareti ve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E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mek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S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ömürüsüne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D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ayalı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İ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nsan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T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icareti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K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 xml:space="preserve">onulu </w:t>
      </w:r>
      <w:r w:rsidR="00863961"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A</w:t>
      </w:r>
      <w:r w:rsidRPr="00B6481A"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  <w:t>raştırma</w:t>
      </w:r>
    </w:p>
    <w:p w14:paraId="62F3F416" w14:textId="183C9045" w:rsidR="00664176" w:rsidRPr="00664176" w:rsidRDefault="00664176" w:rsidP="00664176">
      <w:pPr>
        <w:jc w:val="center"/>
        <w:rPr>
          <w:rFonts w:asciiTheme="minorHAnsi" w:hAnsiTheme="minorHAnsi" w:cstheme="minorHAnsi"/>
          <w:b/>
          <w:color w:val="0D0D0D" w:themeColor="text1" w:themeTint="F2"/>
          <w:kern w:val="28"/>
          <w:szCs w:val="22"/>
          <w:lang w:val="tr-TR"/>
        </w:rPr>
      </w:pPr>
      <w:r>
        <w:rPr>
          <w:rFonts w:asciiTheme="minorHAnsi" w:hAnsiTheme="minorHAnsi" w:cstheme="minorHAnsi"/>
          <w:b/>
          <w:color w:val="0D0D0D" w:themeColor="text1" w:themeTint="F2"/>
          <w:kern w:val="28"/>
          <w:szCs w:val="22"/>
          <w:lang w:val="tr-TR"/>
        </w:rPr>
        <w:t>(</w:t>
      </w:r>
      <w:r w:rsidRPr="00664176">
        <w:rPr>
          <w:rFonts w:asciiTheme="minorHAnsi" w:hAnsiTheme="minorHAnsi" w:cstheme="minorHAnsi"/>
          <w:b/>
          <w:color w:val="0D0D0D" w:themeColor="text1" w:themeTint="F2"/>
          <w:kern w:val="28"/>
          <w:szCs w:val="22"/>
          <w:lang w:val="tr-TR"/>
        </w:rPr>
        <w:t>İnsan Ticareti ile Mücadele Araştırması</w:t>
      </w:r>
      <w:r>
        <w:rPr>
          <w:rFonts w:asciiTheme="minorHAnsi" w:hAnsiTheme="minorHAnsi" w:cstheme="minorHAnsi"/>
          <w:b/>
          <w:color w:val="0D0D0D" w:themeColor="text1" w:themeTint="F2"/>
          <w:kern w:val="28"/>
          <w:szCs w:val="22"/>
          <w:lang w:val="tr-TR"/>
        </w:rPr>
        <w:t>)</w:t>
      </w:r>
    </w:p>
    <w:p w14:paraId="0B055D70" w14:textId="7C2B8187" w:rsidR="004C37DB" w:rsidRPr="00B6481A" w:rsidRDefault="004C37DB" w:rsidP="00BF4B1A">
      <w:pPr>
        <w:pStyle w:val="Title"/>
        <w:spacing w:before="0" w:after="120" w:line="0" w:lineRule="atLeast"/>
        <w:jc w:val="center"/>
        <w:rPr>
          <w:rFonts w:asciiTheme="minorHAnsi" w:hAnsiTheme="minorHAnsi" w:cstheme="minorHAnsi"/>
          <w:bCs w:val="0"/>
          <w:color w:val="0D0D0D" w:themeColor="text1" w:themeTint="F2"/>
          <w:sz w:val="22"/>
          <w:szCs w:val="22"/>
          <w:lang w:val="tr-TR"/>
        </w:rPr>
      </w:pPr>
    </w:p>
    <w:p w14:paraId="25B43C4B" w14:textId="70676BD0" w:rsidR="00C755B8" w:rsidRPr="00B6481A" w:rsidRDefault="0052691C" w:rsidP="00C755B8">
      <w:pPr>
        <w:pStyle w:val="Heading1"/>
        <w:tabs>
          <w:tab w:val="right" w:pos="9072"/>
        </w:tabs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636CDB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Süre</w:t>
      </w:r>
      <w:r w:rsidR="00C755B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ab/>
      </w:r>
    </w:p>
    <w:p w14:paraId="0E79DF1E" w14:textId="555943D1" w:rsidR="00C755B8" w:rsidRPr="00B6481A" w:rsidRDefault="00C755B8" w:rsidP="0051647E">
      <w:pPr>
        <w:pStyle w:val="Title"/>
        <w:spacing w:before="0" w:after="120" w:line="360" w:lineRule="auto"/>
        <w:jc w:val="left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 xml:space="preserve">1 </w:t>
      </w:r>
      <w:r w:rsidR="004C37DB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Eylül</w:t>
      </w:r>
      <w:r w:rsidR="00BF4B1A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 xml:space="preserve"> </w:t>
      </w:r>
      <w:r w:rsidR="004C37DB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2020- 31</w:t>
      </w:r>
      <w:r w:rsidR="00BF4B1A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 xml:space="preserve"> </w:t>
      </w:r>
      <w:r w:rsidR="004C37DB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Mart 2022 (19</w:t>
      </w:r>
      <w:r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 xml:space="preserve"> </w:t>
      </w:r>
      <w:r w:rsidR="00BF4B1A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ay</w:t>
      </w:r>
      <w:r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)</w:t>
      </w:r>
      <w:bookmarkStart w:id="0" w:name="_GoBack"/>
      <w:bookmarkEnd w:id="0"/>
    </w:p>
    <w:p w14:paraId="74713B84" w14:textId="28E042C2" w:rsidR="00C755B8" w:rsidRPr="00B6481A" w:rsidRDefault="00BF4B1A" w:rsidP="00C755B8">
      <w:pPr>
        <w:pStyle w:val="Heading1"/>
        <w:tabs>
          <w:tab w:val="right" w:pos="9072"/>
        </w:tabs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Uygulayıcı Kurum</w:t>
      </w:r>
      <w:r w:rsidR="00C755B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ab/>
      </w:r>
    </w:p>
    <w:p w14:paraId="37052AF1" w14:textId="3F491458" w:rsidR="00C755B8" w:rsidRPr="00B6481A" w:rsidRDefault="004C37DB" w:rsidP="0051647E">
      <w:pPr>
        <w:pStyle w:val="Title"/>
        <w:spacing w:before="0" w:after="120" w:line="360" w:lineRule="auto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</w:pPr>
      <w:r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 xml:space="preserve">Göç İdaresi Genel Müdürlüğü (GİGM) </w:t>
      </w:r>
      <w:r w:rsidR="00BF4B1A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işbirliğiyle, Uluslararası Göç Politikaları Geliştirme Merkezi (ICMPD)</w:t>
      </w:r>
    </w:p>
    <w:p w14:paraId="5C4D4048" w14:textId="19540B32" w:rsidR="00C755B8" w:rsidRPr="00B6481A" w:rsidRDefault="0052691C" w:rsidP="00C755B8">
      <w:pPr>
        <w:pStyle w:val="Heading1"/>
        <w:tabs>
          <w:tab w:val="right" w:pos="9072"/>
        </w:tabs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proofErr w:type="spellStart"/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Donör</w:t>
      </w:r>
      <w:proofErr w:type="spellEnd"/>
      <w:r w:rsidR="00C755B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ab/>
      </w:r>
    </w:p>
    <w:p w14:paraId="1AA7F71B" w14:textId="5D5FAB37" w:rsidR="00C755B8" w:rsidRPr="00B6481A" w:rsidRDefault="0052691C" w:rsidP="0051647E">
      <w:pPr>
        <w:pStyle w:val="Title"/>
        <w:spacing w:before="0" w:after="120" w:line="360" w:lineRule="auto"/>
        <w:jc w:val="left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İngiltere Büyükelçiliği</w:t>
      </w:r>
      <w:r w:rsidR="00C755B8" w:rsidRPr="00B6481A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lang w:val="tr-TR"/>
        </w:rPr>
        <w:t>, Ankara</w:t>
      </w:r>
    </w:p>
    <w:p w14:paraId="38BF7E55" w14:textId="1595FD8D" w:rsidR="007D6300" w:rsidRPr="00B6481A" w:rsidRDefault="0052691C" w:rsidP="006115B5">
      <w:pPr>
        <w:pStyle w:val="Heading1"/>
        <w:tabs>
          <w:tab w:val="right" w:pos="9072"/>
        </w:tabs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Arka Plan ve Gerekçe</w:t>
      </w:r>
      <w:r w:rsidR="006115B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ab/>
      </w:r>
    </w:p>
    <w:p w14:paraId="21FC0735" w14:textId="189243EE" w:rsidR="00162DE5" w:rsidRDefault="00664176" w:rsidP="00636CDB">
      <w:pPr>
        <w:pStyle w:val="BodyText"/>
        <w:spacing w:after="0" w:line="240" w:lineRule="auto"/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İnsan ticareti ile mücadele araştırması</w:t>
      </w:r>
      <w:r w:rsidR="000D709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projesi, 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insan ticaretini önlemek ve gerekli müdahale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için </w:t>
      </w:r>
      <w:r w:rsidR="000D709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çocuk ticareti ve emek sömürüsüne dayalı insan ticareti hakkında bilgi tabanını önemli ölçüde geliştirmeyi amaçlamaktadır. 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Araştırma, insan ticareti ve Geçici Koruma Al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tındaki 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S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uriyeliler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(GK sahipleri) ile Türk Vatandaşlar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ı arasında insan ticaretine karşı savunmasızlıkları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ele </w:t>
      </w:r>
      <w:r w:rsidR="00B347B6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almaya </w:t>
      </w:r>
      <w:proofErr w:type="gramStart"/>
      <w:r w:rsidR="00B347B6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yönelik 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verilerin</w:t>
      </w:r>
      <w:proofErr w:type="gramEnd"/>
      <w:r w:rsidR="00641D2B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güvenirliğini artır</w:t>
      </w:r>
      <w:r w:rsidR="0083454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maya katkı sağlayacaktır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.</w:t>
      </w:r>
      <w:r w:rsidR="00E17736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Ayrıca, söz konusu araştırma Türkiye’nin insan ticareti ile mücadelesine ilişkin kanıta dayalı politika, </w:t>
      </w:r>
      <w:proofErr w:type="spellStart"/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operasyonel</w:t>
      </w:r>
      <w:proofErr w:type="spellEnd"/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müdahaleler ve </w:t>
      </w:r>
      <w:proofErr w:type="spellStart"/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GİGM’in</w:t>
      </w:r>
      <w:proofErr w:type="spellEnd"/>
      <w:r w:rsidR="00162DE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kararlarını destekleyecektir.</w:t>
      </w:r>
    </w:p>
    <w:p w14:paraId="24AA0F60" w14:textId="77777777" w:rsidR="00636CDB" w:rsidRPr="00636CDB" w:rsidRDefault="00636CDB" w:rsidP="00B6481A">
      <w:pPr>
        <w:pStyle w:val="BodyText"/>
        <w:spacing w:after="0" w:line="240" w:lineRule="auto"/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64192639" w14:textId="5D291682" w:rsidR="00105F22" w:rsidRPr="00B6481A" w:rsidRDefault="0061581A" w:rsidP="00B6481A">
      <w:pPr>
        <w:pStyle w:val="BodyText"/>
        <w:spacing w:line="240" w:lineRule="auto"/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bookmarkStart w:id="1" w:name="_Hlk51591776"/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Aşağıdaki dokuz pilot il, Türkiye’de bulunan Suriyelilerin çoğunluğ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un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un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ikamet ediyor olması ve sosyoekonomik ve kültürel önemleri nedeniyle insan ticaretinden etkilenen Türk çocuklar için </w:t>
      </w:r>
      <w:r w:rsidR="0083454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de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önemli oldukları için seçilmiştir: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proofErr w:type="spellStart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Istanbul</w:t>
      </w:r>
      <w:proofErr w:type="spellEnd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, Hatay, Gaziantep, Şanlıurfa,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Kilis,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Adana,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İzmir,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Konya ve Bursa.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Tematik olarak araştırma, Suriyeli ve Türkler </w:t>
      </w:r>
      <w:proofErr w:type="spellStart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araında</w:t>
      </w:r>
      <w:proofErr w:type="spellEnd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çocuk ticareti ve emek sömürüsüne dayalı insan ticaretine ilişkin risk faktörlerini,</w:t>
      </w:r>
      <w:r w:rsidR="00791AA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insan ticaretinin türlerini, mağdurların </w:t>
      </w:r>
      <w:proofErr w:type="gramStart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profillerinin</w:t>
      </w:r>
      <w:proofErr w:type="gramEnd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yanı 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sıra tacirlerin profillerini ve işleyiş şekillerini analiz edecektir. Araştırmanın emek sömürüsüne dayalı insan ticareti ayağında, tarım ve sanayi sektörlerine odaklanılacaktır.  </w:t>
      </w:r>
    </w:p>
    <w:p w14:paraId="2D6B99A3" w14:textId="0C515864" w:rsidR="00203C1E" w:rsidRDefault="006E5356" w:rsidP="00636CDB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Söz konusu araştırma</w:t>
      </w:r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da</w:t>
      </w:r>
      <w:r w:rsidR="00203C1E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, </w:t>
      </w: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karma araştırma yöntemler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i</w:t>
      </w:r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proofErr w:type="gramStart"/>
      <w:r w:rsidR="00105F22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yaklaşımıyla </w:t>
      </w:r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masa</w:t>
      </w:r>
      <w:proofErr w:type="gramEnd"/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başı ve saha araştırmaları yapılacaktır.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Bu </w:t>
      </w:r>
      <w:proofErr w:type="spellStart"/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disiplinlerarası</w:t>
      </w:r>
      <w:proofErr w:type="spellEnd"/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metodoloji, alandaki birincil kaynaklarla, masa başı araştırmadan ge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l</w:t>
      </w:r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en ikincil kaynakları birleştirecek ve aynı zamanda nitel ve nice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l</w:t>
      </w:r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kaynakları analiz </w:t>
      </w:r>
      <w:proofErr w:type="spellStart"/>
      <w:proofErr w:type="gramStart"/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edilecektir.Farklı</w:t>
      </w:r>
      <w:proofErr w:type="spellEnd"/>
      <w:proofErr w:type="gramEnd"/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kaynaklardan gelen bilgi ve veriler,</w:t>
      </w:r>
      <w:r w:rsidR="00024D5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E845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doğruluğunun belirlenmesi amacıyla ölçülecek ve araştırılacaktır.</w:t>
      </w:r>
      <w:r w:rsidRPr="00636CDB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</w:p>
    <w:p w14:paraId="01CB07FE" w14:textId="77777777" w:rsidR="00636CDB" w:rsidRPr="00636CDB" w:rsidRDefault="00636CDB" w:rsidP="00B6481A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13F1DF6E" w14:textId="05F6E120" w:rsidR="00203C1E" w:rsidRPr="00664176" w:rsidRDefault="00E845EC" w:rsidP="00B6481A">
      <w:pPr>
        <w:rPr>
          <w:rFonts w:asciiTheme="minorHAnsi" w:hAnsiTheme="minorHAnsi" w:cstheme="minorHAnsi"/>
          <w:color w:val="FF0000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Araştırma b</w:t>
      </w:r>
      <w:r w:rsidR="006E5356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ulgular</w:t>
      </w: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ına </w:t>
      </w:r>
      <w:proofErr w:type="gramStart"/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ve  eylem</w:t>
      </w:r>
      <w:proofErr w:type="gramEnd"/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odaklı tavsiyelere</w:t>
      </w:r>
      <w:r w:rsidR="006E5356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dayanarak,</w:t>
      </w:r>
      <w:r w:rsidR="00203C1E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ihtiyaca özel kapasite geliştirme faaliyetleri </w:t>
      </w:r>
      <w:r w:rsidR="000954D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gerçekleştirilerek; </w:t>
      </w:r>
      <w:r w:rsidR="00203C1E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insan ticaretiyle mücadele kapsamında uygulanan 4P yaklaşımının gerektirdiği (İngilizcedeki karşılıklarıyla önleme, koruma, kovuşturma, ortaklık) bilgi ve becerilerin kilit aktörler nezdinde artırılmasına katkı </w:t>
      </w:r>
      <w:proofErr w:type="spellStart"/>
      <w:r w:rsidR="000954D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sağlananacaktır</w:t>
      </w:r>
      <w:proofErr w:type="spellEnd"/>
      <w:r w:rsidR="00203C1E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.</w:t>
      </w:r>
      <w:r w:rsidR="00664176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</w:p>
    <w:bookmarkEnd w:id="1"/>
    <w:p w14:paraId="5381D0A9" w14:textId="102DB454" w:rsidR="007C159A" w:rsidRPr="00B6481A" w:rsidRDefault="00E46DFF" w:rsidP="00636CDB">
      <w:pPr>
        <w:pStyle w:val="Heading1"/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Hedefler</w:t>
      </w:r>
    </w:p>
    <w:p w14:paraId="4620D91F" w14:textId="25304B7C" w:rsidR="00507CEF" w:rsidRDefault="00664176" w:rsidP="00636CDB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>
        <w:rPr>
          <w:rFonts w:asciiTheme="minorHAnsi" w:hAnsiTheme="minorHAnsi" w:cstheme="minorHAnsi"/>
          <w:szCs w:val="22"/>
          <w:lang w:val="tr-TR"/>
        </w:rPr>
        <w:t>Projenin</w:t>
      </w:r>
      <w:r w:rsidR="00580FD3" w:rsidRPr="00636CDB">
        <w:rPr>
          <w:rFonts w:asciiTheme="minorHAnsi" w:hAnsiTheme="minorHAnsi" w:cstheme="minorHAnsi"/>
          <w:b/>
          <w:bCs/>
          <w:color w:val="0D0D0D" w:themeColor="text1" w:themeTint="F2"/>
          <w:szCs w:val="22"/>
          <w:lang w:val="tr-TR"/>
        </w:rPr>
        <w:t xml:space="preserve"> </w:t>
      </w:r>
      <w:r w:rsidR="001627EC" w:rsidRPr="00636CDB">
        <w:rPr>
          <w:rFonts w:asciiTheme="minorHAnsi" w:hAnsiTheme="minorHAnsi" w:cstheme="minorHAnsi"/>
          <w:b/>
          <w:bCs/>
          <w:color w:val="0D0D0D" w:themeColor="text1" w:themeTint="F2"/>
          <w:szCs w:val="22"/>
          <w:lang w:val="tr-TR"/>
        </w:rPr>
        <w:t>genel amacı</w:t>
      </w:r>
      <w:r w:rsidR="001627E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, </w:t>
      </w:r>
      <w:r w:rsidR="00580FD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çocuk ticareti ve emek sömürüsüne dayalı insan ticareti</w:t>
      </w:r>
      <w:r w:rsidR="00BB1D8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ne ilişkin olarak, seçilen illerde hem Suriyelilere hem</w:t>
      </w:r>
      <w:r w:rsidR="00FD17F5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BB1D8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de Tü</w:t>
      </w:r>
      <w:r w:rsidR="00C6636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rk vatandaşlarına odaklanarak gerçekleştirilecek </w:t>
      </w:r>
      <w:r w:rsidR="00580FD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araştırmalar aracığıyla</w:t>
      </w:r>
      <w:r w:rsidR="00AE52E7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; Türkiye’nin insan ticareti ile mücadelesine ilişkin politika oluşturulması ve karar alınmasına yönelik bilgi tabanına katkıda bulunmak</w:t>
      </w:r>
      <w:r w:rsidR="00580FD3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</w:t>
      </w:r>
      <w:r w:rsidR="00BB1D8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ve hedeflenen kapasite geliştirme</w:t>
      </w:r>
      <w:r w:rsidR="00C6636C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faaliyetleriyle uygulamalarını kolaylaştır</w:t>
      </w:r>
      <w:r w:rsidR="00AE52E7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maktır</w:t>
      </w:r>
      <w:r w:rsidR="00BB1D88"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.</w:t>
      </w:r>
    </w:p>
    <w:p w14:paraId="576AAD63" w14:textId="328A9C10" w:rsidR="00636CDB" w:rsidRDefault="00636CDB" w:rsidP="00636CDB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0A91D746" w14:textId="77777777" w:rsidR="00636CDB" w:rsidRPr="00636CDB" w:rsidRDefault="00636CDB" w:rsidP="00B6481A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55FF3C31" w14:textId="77777777" w:rsidR="00664176" w:rsidRDefault="00664176" w:rsidP="00636CDB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28C62690" w14:textId="77777777" w:rsidR="00F52EB5" w:rsidRDefault="00F52EB5" w:rsidP="00636CDB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5A66EC4F" w14:textId="0A66E75A" w:rsidR="001627EC" w:rsidRDefault="001627EC" w:rsidP="00636CDB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636CDB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Projenin </w:t>
      </w:r>
      <w:r w:rsidRPr="00636CDB">
        <w:rPr>
          <w:rFonts w:asciiTheme="minorHAnsi" w:hAnsiTheme="minorHAnsi" w:cstheme="minorHAnsi"/>
          <w:b/>
          <w:color w:val="0D0D0D" w:themeColor="text1" w:themeTint="F2"/>
          <w:szCs w:val="22"/>
          <w:lang w:val="tr-TR"/>
        </w:rPr>
        <w:t>özel hedefleri</w:t>
      </w:r>
      <w:r w:rsidRPr="00B6481A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 xml:space="preserve"> ise aşağıdaki gibidir:</w:t>
      </w:r>
    </w:p>
    <w:p w14:paraId="47295BBC" w14:textId="77777777" w:rsidR="00636CDB" w:rsidRPr="00636CDB" w:rsidRDefault="00636CDB" w:rsidP="00B6481A">
      <w:pPr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</w:p>
    <w:p w14:paraId="409B773D" w14:textId="18B116B6" w:rsidR="00507CEF" w:rsidRDefault="004255B6" w:rsidP="00636CDB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Özel </w:t>
      </w:r>
      <w:r w:rsidR="001627EC"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Hedef 1: 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Türkiye’deki geçici koruma altındaki Suriyelileri ve Türk vatandaşlarını etkileyen, sanayi ve tarım sektörlerindeki emek sömürüsüne dayalı insan ticareti ve çocuk ticaretiyle ilgili önemli kanıt eksikliklerini dolduracak bilgi tabanını geliştirmek.</w:t>
      </w:r>
    </w:p>
    <w:p w14:paraId="5CC10EAB" w14:textId="77777777" w:rsidR="00636CDB" w:rsidRPr="00B6481A" w:rsidRDefault="00636CDB" w:rsidP="00B6481A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</w:pPr>
    </w:p>
    <w:p w14:paraId="7E509630" w14:textId="755CAC0E" w:rsidR="00507CEF" w:rsidRDefault="004255B6" w:rsidP="00636CDB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Özel </w:t>
      </w:r>
      <w:r w:rsidR="001627EC"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Hedef 2: 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Türkiye’nin insan ticaretine karşı verdiği mücadeleyi daha da iyileştirmek ve insan ticaretinin önlenmesi, tespiti, kovuşturulması ve mağdur koruma</w:t>
      </w:r>
      <w:r w:rsidR="00380A7E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yı</w:t>
      </w:r>
      <w:r w:rsidR="006B70F6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 xml:space="preserve"> geliştirmek amacıyla yapılacak 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araştırmalardan sonuçlar ve eylem odaklı tavsiyeler çıkarmak.</w:t>
      </w:r>
    </w:p>
    <w:p w14:paraId="7F41918A" w14:textId="77777777" w:rsidR="00636CDB" w:rsidRPr="00B6481A" w:rsidRDefault="00636CDB" w:rsidP="00B6481A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</w:pPr>
    </w:p>
    <w:p w14:paraId="7AD65C01" w14:textId="20B99788" w:rsidR="001627EC" w:rsidRDefault="004255B6" w:rsidP="00B6481A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>Özel</w:t>
      </w:r>
      <w:r w:rsidR="00863961"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 </w:t>
      </w:r>
      <w:r w:rsidR="001627EC"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Hedef 3: 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İnsan ticaretine maruz kalan veya kalması muhtemel kişilerin taranmasını, tespit edilmesini, korumadan sorumlu kurumlara sevk edilme</w:t>
      </w:r>
      <w:r w:rsidR="000954D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lerini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 xml:space="preserve"> ve adalete eriş</w:t>
      </w:r>
      <w:r w:rsidR="000954D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imlerin</w:t>
      </w:r>
      <w:r w:rsidR="00F13120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i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 xml:space="preserve"> sağlamak amacıyla emek sömürüsüne dayalı insan ticareti</w:t>
      </w:r>
      <w:r w:rsidR="000954D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 xml:space="preserve"> ve çocuk ticareti</w:t>
      </w:r>
      <w:r w:rsidR="001627E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 xml:space="preserve"> dâhil insan ticareti konusunda GİGM ve ilgili diğer paydaşlara </w:t>
      </w:r>
      <w:r w:rsidR="00380A7E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özel</w:t>
      </w:r>
      <w:r w:rsidR="006B70F6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 xml:space="preserve"> eğitimler </w:t>
      </w:r>
      <w:r w:rsidR="00380A7E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/>
        </w:rPr>
        <w:t>vermek.</w:t>
      </w:r>
    </w:p>
    <w:p w14:paraId="780BA040" w14:textId="4A7CD913" w:rsidR="00BA2148" w:rsidRPr="00636CDB" w:rsidRDefault="009E297D" w:rsidP="00636CDB">
      <w:pPr>
        <w:pStyle w:val="Heading1"/>
        <w:rPr>
          <w:rFonts w:asciiTheme="minorHAnsi" w:hAnsiTheme="minorHAnsi" w:cstheme="minorHAnsi"/>
          <w:color w:val="0D0D0D" w:themeColor="text1" w:themeTint="F2"/>
          <w:szCs w:val="22"/>
          <w:lang w:val="tr-TR"/>
        </w:rPr>
      </w:pPr>
      <w:r w:rsidRPr="00636CDB">
        <w:rPr>
          <w:rFonts w:asciiTheme="minorHAnsi" w:hAnsiTheme="minorHAnsi" w:cstheme="minorHAnsi"/>
          <w:color w:val="0D0D0D" w:themeColor="text1" w:themeTint="F2"/>
          <w:szCs w:val="22"/>
          <w:lang w:val="tr-TR"/>
        </w:rPr>
        <w:t>Faaliyetler</w:t>
      </w:r>
    </w:p>
    <w:p w14:paraId="66734AB5" w14:textId="11795019" w:rsidR="00F33F45" w:rsidRDefault="00B37570" w:rsidP="00636CDB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</w:pPr>
      <w:bookmarkStart w:id="2" w:name="_Hlk51595500"/>
      <w:r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>Bu proje</w:t>
      </w:r>
      <w:r w:rsidR="00726063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>,</w:t>
      </w:r>
      <w:r w:rsidR="006B70F6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 xml:space="preserve"> aşağıda yer alan dört aşama</w:t>
      </w:r>
      <w:r w:rsidR="000954D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>da</w:t>
      </w:r>
      <w:r w:rsidR="006B70F6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 xml:space="preserve"> uygulanacak faaliyetler</w:t>
      </w:r>
      <w:r w:rsidR="009D2A38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>iy</w:t>
      </w:r>
      <w:r w:rsidR="006B70F6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 xml:space="preserve">le </w:t>
      </w:r>
      <w:r w:rsidR="000954DC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>hedeflerine ulaşmayı</w:t>
      </w:r>
      <w:r w:rsidR="006B70F6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 xml:space="preserve"> amaçlamaktadır</w:t>
      </w:r>
      <w:r w:rsidR="009E297D" w:rsidRPr="00B6481A"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  <w:t xml:space="preserve">: </w:t>
      </w:r>
      <w:bookmarkEnd w:id="2"/>
    </w:p>
    <w:p w14:paraId="76029763" w14:textId="77777777" w:rsidR="00636CDB" w:rsidRPr="00B6481A" w:rsidRDefault="00636CDB" w:rsidP="00B6481A">
      <w:pPr>
        <w:rPr>
          <w:rFonts w:asciiTheme="minorHAnsi" w:eastAsia="Cambria" w:hAnsiTheme="minorHAnsi" w:cstheme="minorHAnsi"/>
          <w:color w:val="0D0D0D" w:themeColor="text1" w:themeTint="F2"/>
          <w:szCs w:val="22"/>
          <w:lang w:val="tr-TR" w:eastAsia="en-GB"/>
        </w:rPr>
      </w:pPr>
    </w:p>
    <w:p w14:paraId="7F84F805" w14:textId="753AA906" w:rsidR="006B70F6" w:rsidRPr="00B6481A" w:rsidRDefault="006B70F6" w:rsidP="00B6481A">
      <w:pPr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Birinci </w:t>
      </w:r>
      <w:proofErr w:type="gramStart"/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>Aşama :</w:t>
      </w:r>
      <w:r w:rsidR="002D2538"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 Hazırlık</w:t>
      </w:r>
      <w:proofErr w:type="gramEnd"/>
    </w:p>
    <w:p w14:paraId="2F0EA2E2" w14:textId="7B0D4CFE" w:rsidR="00E020DB" w:rsidRPr="00B6481A" w:rsidRDefault="006B70F6" w:rsidP="00B6481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Kısa </w:t>
      </w:r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masa başı analiz &amp; </w:t>
      </w:r>
      <w:proofErr w:type="gramStart"/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>metodoloji</w:t>
      </w:r>
      <w:proofErr w:type="gramEnd"/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ve araştırmada k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ull</w:t>
      </w:r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anılacak araçların </w:t>
      </w:r>
      <w:r w:rsidR="00863961" w:rsidRPr="00B6481A">
        <w:rPr>
          <w:rFonts w:asciiTheme="minorHAnsi" w:hAnsiTheme="minorHAnsi" w:cstheme="minorHAnsi"/>
          <w:color w:val="0D0D0D" w:themeColor="text1" w:themeTint="F2"/>
          <w:lang w:val="tr-TR"/>
        </w:rPr>
        <w:t>geliştirilmesi</w:t>
      </w:r>
    </w:p>
    <w:p w14:paraId="342003C1" w14:textId="484FB252" w:rsidR="00E020DB" w:rsidRPr="00B6481A" w:rsidRDefault="006B70F6" w:rsidP="00B6481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Araştırma </w:t>
      </w:r>
      <w:proofErr w:type="gramStart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metodolojisine</w:t>
      </w:r>
      <w:proofErr w:type="gramEnd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son halini vermek için ilgili paydaşlarla is</w:t>
      </w:r>
      <w:r w:rsidR="002D2538" w:rsidRPr="00B6481A">
        <w:rPr>
          <w:rFonts w:asciiTheme="minorHAnsi" w:hAnsiTheme="minorHAnsi" w:cstheme="minorHAnsi"/>
          <w:color w:val="0D0D0D" w:themeColor="text1" w:themeTint="F2"/>
          <w:lang w:val="tr-TR"/>
        </w:rPr>
        <w:t>tişare toplantısı</w:t>
      </w:r>
    </w:p>
    <w:p w14:paraId="1F7C66BD" w14:textId="4E8FC3B0" w:rsidR="00E020DB" w:rsidRPr="00B6481A" w:rsidRDefault="002D2538" w:rsidP="00B6481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Araştırmacılar</w:t>
      </w:r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için araştırma ve </w:t>
      </w:r>
      <w:r w:rsidR="00BA3023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kullanılacak </w:t>
      </w:r>
      <w:r w:rsidR="002E314F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yöntemlere </w:t>
      </w:r>
      <w:proofErr w:type="gramStart"/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yönelik 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</w:t>
      </w:r>
      <w:proofErr w:type="spellStart"/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>çalıştay</w:t>
      </w:r>
      <w:proofErr w:type="spellEnd"/>
      <w:proofErr w:type="gramEnd"/>
    </w:p>
    <w:p w14:paraId="239F82B1" w14:textId="7C532348" w:rsidR="006B70F6" w:rsidRPr="00B6481A" w:rsidRDefault="006B70F6" w:rsidP="00B6481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Literatür </w:t>
      </w:r>
      <w:proofErr w:type="spellStart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incelemesive</w:t>
      </w:r>
      <w:proofErr w:type="spellEnd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araştır</w:t>
      </w:r>
      <w:r w:rsidR="002D2538" w:rsidRPr="00B6481A">
        <w:rPr>
          <w:rFonts w:asciiTheme="minorHAnsi" w:hAnsiTheme="minorHAnsi" w:cstheme="minorHAnsi"/>
          <w:color w:val="0D0D0D" w:themeColor="text1" w:themeTint="F2"/>
          <w:lang w:val="tr-TR"/>
        </w:rPr>
        <w:t>madaki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paydaş ve potansiyel bilgi verecek aktörlerin harit</w:t>
      </w:r>
      <w:r w:rsidR="00BA3023" w:rsidRPr="00B6481A">
        <w:rPr>
          <w:rFonts w:asciiTheme="minorHAnsi" w:hAnsiTheme="minorHAnsi" w:cstheme="minorHAnsi"/>
          <w:color w:val="0D0D0D" w:themeColor="text1" w:themeTint="F2"/>
          <w:lang w:val="tr-TR"/>
        </w:rPr>
        <w:t>alandırılması</w:t>
      </w:r>
    </w:p>
    <w:p w14:paraId="5D0FB144" w14:textId="21918270" w:rsidR="002D2538" w:rsidRPr="00B6481A" w:rsidRDefault="002D2538" w:rsidP="00B6481A">
      <w:pPr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İkinci </w:t>
      </w:r>
      <w:proofErr w:type="gramStart"/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>Aşama : Saha</w:t>
      </w:r>
      <w:proofErr w:type="gramEnd"/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 Araştırması</w:t>
      </w:r>
    </w:p>
    <w:p w14:paraId="5AC76273" w14:textId="13D8CF31" w:rsidR="00E020DB" w:rsidRPr="00B6481A" w:rsidRDefault="006B70F6" w:rsidP="00B6481A">
      <w:pPr>
        <w:pStyle w:val="ListParagraph"/>
        <w:numPr>
          <w:ilvl w:val="0"/>
          <w:numId w:val="23"/>
        </w:numPr>
        <w:spacing w:after="160" w:line="240" w:lineRule="auto"/>
        <w:ind w:left="714" w:hanging="357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9 pilot ilde saha araştırması</w:t>
      </w:r>
    </w:p>
    <w:p w14:paraId="08C0554C" w14:textId="7F914970" w:rsidR="006B70F6" w:rsidRPr="00B6481A" w:rsidRDefault="006B70F6" w:rsidP="00B6481A">
      <w:pPr>
        <w:pStyle w:val="ListParagraph"/>
        <w:numPr>
          <w:ilvl w:val="0"/>
          <w:numId w:val="23"/>
        </w:numPr>
        <w:spacing w:after="160" w:line="240" w:lineRule="auto"/>
        <w:ind w:left="714" w:hanging="357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Bağımsız/Akran değerlendirmesi: </w:t>
      </w:r>
      <w:r w:rsidR="00BA3023" w:rsidRPr="00B6481A">
        <w:rPr>
          <w:rFonts w:asciiTheme="minorHAnsi" w:hAnsiTheme="minorHAnsi" w:cstheme="minorHAnsi"/>
          <w:color w:val="0D0D0D" w:themeColor="text1" w:themeTint="F2"/>
          <w:lang w:val="tr-TR"/>
        </w:rPr>
        <w:t>A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raştırma </w:t>
      </w:r>
      <w:proofErr w:type="gramStart"/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>m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etodolojisi</w:t>
      </w:r>
      <w:proofErr w:type="gramEnd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&amp; </w:t>
      </w:r>
      <w:r w:rsidR="0077686F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Ön </w:t>
      </w:r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>b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ulgular</w:t>
      </w:r>
    </w:p>
    <w:p w14:paraId="59C46E94" w14:textId="29391BE5" w:rsidR="00E020DB" w:rsidRPr="00B6481A" w:rsidRDefault="00E020DB" w:rsidP="00B6481A">
      <w:pPr>
        <w:spacing w:after="160"/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Üçüncü </w:t>
      </w:r>
      <w:proofErr w:type="gramStart"/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>Aşama : Analiz</w:t>
      </w:r>
      <w:proofErr w:type="gramEnd"/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 ve Raporlama</w:t>
      </w:r>
    </w:p>
    <w:p w14:paraId="5F78029D" w14:textId="143A7B89" w:rsidR="00E020DB" w:rsidRPr="00B6481A" w:rsidRDefault="00863961" w:rsidP="00B6481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A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>raştırma bulgularının analizi</w:t>
      </w:r>
      <w:r w:rsidR="000D7092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ve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nihai </w:t>
      </w:r>
      <w:r w:rsidR="000D7092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araştırma 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raporun </w:t>
      </w:r>
      <w:r w:rsidR="000D7092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&amp; 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>tavsiyelerin oluşturulması</w:t>
      </w:r>
    </w:p>
    <w:p w14:paraId="7EBF40BD" w14:textId="22A20200" w:rsidR="00E020DB" w:rsidRPr="00B6481A" w:rsidRDefault="006B70F6" w:rsidP="00B6481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Bağımsız/Akran değerlendirmesinin ikinci aşaması: Nihai </w:t>
      </w:r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>r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apor &amp; </w:t>
      </w:r>
      <w:r w:rsidR="0077686F" w:rsidRPr="00B6481A">
        <w:rPr>
          <w:rFonts w:asciiTheme="minorHAnsi" w:hAnsiTheme="minorHAnsi" w:cstheme="minorHAnsi"/>
          <w:color w:val="0D0D0D" w:themeColor="text1" w:themeTint="F2"/>
          <w:lang w:val="tr-TR"/>
        </w:rPr>
        <w:t>T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avsiyeler</w:t>
      </w:r>
    </w:p>
    <w:p w14:paraId="32374F08" w14:textId="08F83D51" w:rsidR="00E020DB" w:rsidRPr="00B6481A" w:rsidRDefault="006B70F6" w:rsidP="00B6481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Araştırma raporuna son halinin verilmesi ve </w:t>
      </w:r>
      <w:proofErr w:type="spellStart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GİGM’e</w:t>
      </w:r>
      <w:proofErr w:type="spellEnd"/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teslim</w:t>
      </w:r>
      <w:r w:rsidR="00F13120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edilmes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i</w:t>
      </w:r>
    </w:p>
    <w:p w14:paraId="1756BE69" w14:textId="1E181AAE" w:rsidR="006B70F6" w:rsidRPr="00B6481A" w:rsidRDefault="00E020DB" w:rsidP="00B6481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color w:val="0D0D0D" w:themeColor="text1" w:themeTint="F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Araştırma</w:t>
      </w:r>
      <w:r w:rsidR="006A7F0D" w:rsidRPr="00B6481A">
        <w:rPr>
          <w:rFonts w:asciiTheme="minorHAnsi" w:hAnsiTheme="minorHAnsi" w:cstheme="minorHAnsi"/>
          <w:color w:val="0D0D0D" w:themeColor="text1" w:themeTint="F2"/>
          <w:lang w:val="tr-TR"/>
        </w:rPr>
        <w:t>nın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geçerliliğin</w:t>
      </w:r>
      <w:r w:rsidR="00F13120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e yönelik </w:t>
      </w:r>
      <w:r w:rsidR="006B70F6" w:rsidRPr="00B6481A">
        <w:rPr>
          <w:rFonts w:asciiTheme="minorHAnsi" w:hAnsiTheme="minorHAnsi" w:cstheme="minorHAnsi"/>
          <w:color w:val="0D0D0D" w:themeColor="text1" w:themeTint="F2"/>
          <w:lang w:val="tr-TR"/>
        </w:rPr>
        <w:t>toplantı</w:t>
      </w:r>
    </w:p>
    <w:p w14:paraId="7676EA2E" w14:textId="142C4B68" w:rsidR="00E020DB" w:rsidRPr="00B6481A" w:rsidRDefault="00E020DB" w:rsidP="00B6481A">
      <w:pPr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</w:pPr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 xml:space="preserve">Dördüncü </w:t>
      </w:r>
      <w:proofErr w:type="gramStart"/>
      <w:r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>Aşama : Eğitim</w:t>
      </w:r>
      <w:r w:rsidR="000D7092" w:rsidRPr="00B6481A">
        <w:rPr>
          <w:rFonts w:asciiTheme="minorHAnsi" w:eastAsia="Cambria" w:hAnsiTheme="minorHAnsi" w:cstheme="minorHAnsi"/>
          <w:b/>
          <w:color w:val="0D0D0D" w:themeColor="text1" w:themeTint="F2"/>
          <w:szCs w:val="22"/>
          <w:lang w:val="tr-TR"/>
        </w:rPr>
        <w:t>ler</w:t>
      </w:r>
      <w:proofErr w:type="gramEnd"/>
    </w:p>
    <w:p w14:paraId="032AB52A" w14:textId="51873AFA" w:rsidR="00507CEF" w:rsidRPr="00F52EB5" w:rsidRDefault="006B70F6" w:rsidP="00B6481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>Tespit edilen ihtiyaçlara göre üç</w:t>
      </w:r>
      <w:r w:rsidR="006A7F0D"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ayrı</w:t>
      </w:r>
      <w:r w:rsidRPr="00B6481A">
        <w:rPr>
          <w:rFonts w:asciiTheme="minorHAnsi" w:hAnsiTheme="minorHAnsi" w:cstheme="minorHAnsi"/>
          <w:color w:val="0D0D0D" w:themeColor="text1" w:themeTint="F2"/>
          <w:lang w:val="tr-TR"/>
        </w:rPr>
        <w:t xml:space="preserve"> eğitim</w:t>
      </w:r>
      <w:r w:rsidR="00E020DB" w:rsidRPr="00B6481A">
        <w:rPr>
          <w:rFonts w:asciiTheme="minorHAnsi" w:hAnsiTheme="minorHAnsi" w:cstheme="minorHAnsi"/>
          <w:color w:val="0D0D0D" w:themeColor="text1" w:themeTint="F2"/>
          <w:lang w:val="tr-TR"/>
        </w:rPr>
        <w:t>in düzenlenmesi</w:t>
      </w:r>
    </w:p>
    <w:p w14:paraId="4BEE5F5D" w14:textId="77777777" w:rsidR="00F52EB5" w:rsidRPr="00F52EB5" w:rsidRDefault="00F52EB5" w:rsidP="00F52EB5">
      <w:pPr>
        <w:pStyle w:val="ListParagraph"/>
        <w:spacing w:line="240" w:lineRule="auto"/>
        <w:jc w:val="both"/>
        <w:rPr>
          <w:rFonts w:asciiTheme="minorHAnsi" w:hAnsiTheme="minorHAnsi" w:cstheme="minorHAnsi"/>
          <w:lang w:val="tr-TR"/>
        </w:rPr>
      </w:pPr>
    </w:p>
    <w:p w14:paraId="78C2E4C4" w14:textId="67CF35E0" w:rsidR="00E13DBD" w:rsidRPr="00636CDB" w:rsidRDefault="00E13DBD" w:rsidP="00B6481A">
      <w:pPr>
        <w:pStyle w:val="ListParagraph"/>
        <w:shd w:val="clear" w:color="auto" w:fill="D9D9D9"/>
        <w:spacing w:line="240" w:lineRule="auto"/>
        <w:ind w:left="0"/>
        <w:rPr>
          <w:rFonts w:asciiTheme="minorHAnsi" w:hAnsiTheme="minorHAnsi" w:cstheme="minorHAnsi"/>
          <w:b/>
          <w:color w:val="0D0D0D" w:themeColor="text1" w:themeTint="F2"/>
          <w:lang w:val="tr-TR"/>
        </w:rPr>
      </w:pPr>
      <w:r w:rsidRPr="00636CDB">
        <w:rPr>
          <w:rFonts w:asciiTheme="minorHAnsi" w:hAnsiTheme="minorHAnsi" w:cstheme="minorHAnsi"/>
          <w:b/>
          <w:color w:val="0D0D0D" w:themeColor="text1" w:themeTint="F2"/>
          <w:lang w:val="tr-TR"/>
        </w:rPr>
        <w:t>İletişim</w:t>
      </w:r>
    </w:p>
    <w:p w14:paraId="6B517E96" w14:textId="77777777" w:rsidR="00E13DBD" w:rsidRPr="00B6481A" w:rsidRDefault="00E13DBD" w:rsidP="00B6481A">
      <w:pPr>
        <w:pStyle w:val="ContactPerson"/>
        <w:tabs>
          <w:tab w:val="left" w:pos="4980"/>
        </w:tabs>
        <w:spacing w:after="0"/>
        <w:ind w:left="0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tr-TR"/>
        </w:rPr>
        <w:t>Özge Hassa</w:t>
      </w:r>
    </w:p>
    <w:p w14:paraId="307229D8" w14:textId="44FF089A" w:rsidR="00E13DBD" w:rsidRPr="00B6481A" w:rsidRDefault="00E13DBD" w:rsidP="00B6481A">
      <w:pPr>
        <w:pStyle w:val="ContactPerson"/>
        <w:tabs>
          <w:tab w:val="left" w:pos="4980"/>
        </w:tabs>
        <w:spacing w:after="0"/>
        <w:ind w:left="0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  <w:t>Ulusal Proje Yöneticisi</w:t>
      </w:r>
    </w:p>
    <w:p w14:paraId="26BC05EF" w14:textId="3C123B2D" w:rsidR="00E13DBD" w:rsidRPr="00B6481A" w:rsidRDefault="00E13DBD" w:rsidP="00B6481A">
      <w:pPr>
        <w:pStyle w:val="ContactPerson"/>
        <w:tabs>
          <w:tab w:val="left" w:pos="4980"/>
        </w:tabs>
        <w:spacing w:after="0"/>
        <w:ind w:left="0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  <w:t>ICMPD Ankara Ofisi</w:t>
      </w:r>
    </w:p>
    <w:p w14:paraId="163C59B9" w14:textId="22EF2647" w:rsidR="00E13DBD" w:rsidRPr="00B6481A" w:rsidRDefault="00E13DBD" w:rsidP="00B6481A">
      <w:pPr>
        <w:pStyle w:val="ContactPerson"/>
        <w:tabs>
          <w:tab w:val="left" w:pos="4980"/>
        </w:tabs>
        <w:spacing w:after="0"/>
        <w:ind w:left="0"/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  <w:t xml:space="preserve">Tel: +90 312 </w:t>
      </w:r>
      <w:r w:rsidR="00E47EA8" w:rsidRPr="00B6481A"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  <w:t>219 03 00 - 122</w:t>
      </w:r>
    </w:p>
    <w:p w14:paraId="244AD504" w14:textId="6EB96B56" w:rsidR="00E13DBD" w:rsidRPr="00636CDB" w:rsidRDefault="00E13DBD" w:rsidP="00B6481A">
      <w:pPr>
        <w:pStyle w:val="ContactPerson"/>
        <w:tabs>
          <w:tab w:val="left" w:pos="4980"/>
        </w:tabs>
        <w:spacing w:after="0"/>
        <w:ind w:left="0"/>
        <w:rPr>
          <w:rStyle w:val="Hyperlink"/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</w:pPr>
      <w:r w:rsidRPr="00B6481A">
        <w:rPr>
          <w:rFonts w:asciiTheme="minorHAnsi" w:hAnsiTheme="minorHAnsi" w:cstheme="minorHAnsi"/>
          <w:color w:val="0D0D0D" w:themeColor="text1" w:themeTint="F2"/>
          <w:sz w:val="22"/>
          <w:szCs w:val="22"/>
          <w:lang w:val="tr-TR"/>
        </w:rPr>
        <w:t xml:space="preserve">E-posta: </w:t>
      </w:r>
      <w:hyperlink r:id="rId11" w:history="1">
        <w:r w:rsidRPr="00B6481A">
          <w:rPr>
            <w:rStyle w:val="Hyperlink"/>
            <w:rFonts w:asciiTheme="minorHAnsi" w:hAnsiTheme="minorHAnsi" w:cstheme="minorHAnsi"/>
            <w:color w:val="0D0D0D" w:themeColor="text1" w:themeTint="F2"/>
            <w:sz w:val="22"/>
            <w:szCs w:val="22"/>
            <w:lang w:val="tr-TR"/>
          </w:rPr>
          <w:t>ozge.hassa@icmpd.org</w:t>
        </w:r>
      </w:hyperlink>
    </w:p>
    <w:p w14:paraId="64AE7FD4" w14:textId="1539303F" w:rsidR="006115B5" w:rsidRPr="00C01F33" w:rsidRDefault="006115B5" w:rsidP="00636CDB">
      <w:pPr>
        <w:pStyle w:val="ContactPerson"/>
        <w:tabs>
          <w:tab w:val="left" w:pos="4980"/>
        </w:tabs>
        <w:spacing w:after="100" w:afterAutospacing="1"/>
        <w:ind w:left="0"/>
        <w:rPr>
          <w:rFonts w:asciiTheme="minorHAnsi" w:hAnsiTheme="minorHAnsi"/>
          <w:color w:val="0D0D0D" w:themeColor="text1" w:themeTint="F2"/>
          <w:sz w:val="22"/>
          <w:szCs w:val="22"/>
          <w:lang w:val="tr-TR"/>
        </w:rPr>
      </w:pPr>
      <w:r w:rsidRPr="00C01F33">
        <w:rPr>
          <w:rFonts w:asciiTheme="minorHAnsi" w:hAnsiTheme="minorHAnsi"/>
          <w:color w:val="0D0D0D" w:themeColor="text1" w:themeTint="F2"/>
          <w:sz w:val="22"/>
          <w:szCs w:val="22"/>
          <w:lang w:val="tr-TR"/>
        </w:rPr>
        <w:tab/>
      </w:r>
    </w:p>
    <w:sectPr w:rsidR="006115B5" w:rsidRPr="00C01F33" w:rsidSect="00E17736">
      <w:footerReference w:type="default" r:id="rId12"/>
      <w:headerReference w:type="first" r:id="rId13"/>
      <w:footerReference w:type="first" r:id="rId14"/>
      <w:pgSz w:w="11906" w:h="16838" w:code="9"/>
      <w:pgMar w:top="567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FC28" w14:textId="77777777" w:rsidR="001F097A" w:rsidRDefault="001F097A">
      <w:r>
        <w:separator/>
      </w:r>
    </w:p>
  </w:endnote>
  <w:endnote w:type="continuationSeparator" w:id="0">
    <w:p w14:paraId="227CB0EE" w14:textId="77777777" w:rsidR="001F097A" w:rsidRDefault="001F097A">
      <w:r>
        <w:continuationSeparator/>
      </w:r>
    </w:p>
  </w:endnote>
  <w:endnote w:type="continuationNotice" w:id="1">
    <w:p w14:paraId="1CBFB258" w14:textId="77777777" w:rsidR="001F097A" w:rsidRDefault="001F0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15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69B63" w14:textId="44D97C2F" w:rsidR="00703E4B" w:rsidRDefault="00703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8A9E5" w14:textId="48EB8268" w:rsidR="00D056EA" w:rsidRPr="00703E4B" w:rsidRDefault="00D056EA" w:rsidP="00896FF0">
    <w:pPr>
      <w:pStyle w:val="Footer"/>
      <w:tabs>
        <w:tab w:val="clear" w:pos="4320"/>
        <w:tab w:val="center" w:pos="4536"/>
      </w:tabs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C691" w14:textId="423C04BF" w:rsidR="00703E4B" w:rsidRDefault="00703E4B" w:rsidP="00703E4B">
    <w:pPr>
      <w:pStyle w:val="Footer"/>
    </w:pPr>
    <w:r>
      <w:rPr>
        <w:sz w:val="15"/>
        <w:lang w:val="tr-TR"/>
      </w:rPr>
      <w:tab/>
    </w:r>
    <w:r>
      <w:rPr>
        <w:sz w:val="15"/>
        <w:lang w:val="tr-TR"/>
      </w:rPr>
      <w:tab/>
    </w:r>
  </w:p>
  <w:p w14:paraId="52EFA9B4" w14:textId="4422A467" w:rsidR="00703E4B" w:rsidRPr="00703E4B" w:rsidRDefault="001F097A" w:rsidP="00703E4B">
    <w:pPr>
      <w:pStyle w:val="Footer"/>
      <w:tabs>
        <w:tab w:val="clear" w:pos="4320"/>
        <w:tab w:val="center" w:pos="4536"/>
      </w:tabs>
      <w:ind w:firstLine="4320"/>
      <w:rPr>
        <w:rFonts w:asciiTheme="minorHAnsi" w:hAnsiTheme="minorHAnsi"/>
      </w:rPr>
    </w:pPr>
    <w:sdt>
      <w:sdtPr>
        <w:rPr>
          <w:rFonts w:asciiTheme="minorHAnsi" w:hAnsiTheme="minorHAnsi"/>
        </w:rPr>
        <w:id w:val="-565492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E4B" w:rsidRPr="00703E4B">
          <w:rPr>
            <w:rFonts w:asciiTheme="minorHAnsi" w:hAnsiTheme="minorHAnsi"/>
          </w:rPr>
          <w:fldChar w:fldCharType="begin"/>
        </w:r>
        <w:r w:rsidR="00703E4B" w:rsidRPr="00703E4B">
          <w:rPr>
            <w:rFonts w:asciiTheme="minorHAnsi" w:hAnsiTheme="minorHAnsi"/>
          </w:rPr>
          <w:instrText xml:space="preserve"> PAGE   \* MERGEFORMAT </w:instrText>
        </w:r>
        <w:r w:rsidR="00703E4B" w:rsidRPr="00703E4B">
          <w:rPr>
            <w:rFonts w:asciiTheme="minorHAnsi" w:hAnsiTheme="minorHAnsi"/>
          </w:rPr>
          <w:fldChar w:fldCharType="separate"/>
        </w:r>
        <w:r w:rsidR="00610197">
          <w:rPr>
            <w:rFonts w:asciiTheme="minorHAnsi" w:hAnsiTheme="minorHAnsi"/>
            <w:noProof/>
          </w:rPr>
          <w:t>1</w:t>
        </w:r>
        <w:r w:rsidR="00703E4B" w:rsidRPr="00703E4B">
          <w:rPr>
            <w:rFonts w:asciiTheme="minorHAnsi" w:hAnsiTheme="minorHAnsi"/>
            <w:noProof/>
          </w:rPr>
          <w:fldChar w:fldCharType="end"/>
        </w:r>
      </w:sdtContent>
    </w:sdt>
  </w:p>
  <w:p w14:paraId="77EE2CC5" w14:textId="3330B896" w:rsidR="00DE3DC9" w:rsidRPr="00703E4B" w:rsidRDefault="00DE3DC9" w:rsidP="00896FF0">
    <w:pPr>
      <w:pStyle w:val="Footer"/>
      <w:tabs>
        <w:tab w:val="left" w:pos="1134"/>
        <w:tab w:val="left" w:pos="3686"/>
        <w:tab w:val="left" w:pos="5387"/>
        <w:tab w:val="left" w:pos="7655"/>
      </w:tabs>
      <w:ind w:right="-760"/>
      <w:rPr>
        <w:sz w:val="15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D846" w14:textId="77777777" w:rsidR="001F097A" w:rsidRDefault="001F097A">
      <w:r>
        <w:separator/>
      </w:r>
    </w:p>
  </w:footnote>
  <w:footnote w:type="continuationSeparator" w:id="0">
    <w:p w14:paraId="34B8AC7F" w14:textId="77777777" w:rsidR="001F097A" w:rsidRDefault="001F097A">
      <w:r>
        <w:continuationSeparator/>
      </w:r>
    </w:p>
  </w:footnote>
  <w:footnote w:type="continuationNotice" w:id="1">
    <w:p w14:paraId="3E341381" w14:textId="77777777" w:rsidR="001F097A" w:rsidRDefault="001F09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7802" w14:textId="12A34566" w:rsidR="00C01F33" w:rsidRDefault="00625D87">
    <w:pPr>
      <w:pStyle w:val="Header"/>
    </w:pPr>
    <w:r w:rsidRPr="00BD1F42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3D2E9A" wp14:editId="2D63CDCB">
          <wp:simplePos x="0" y="0"/>
          <wp:positionH relativeFrom="column">
            <wp:posOffset>4713605</wp:posOffset>
          </wp:positionH>
          <wp:positionV relativeFrom="paragraph">
            <wp:posOffset>271363</wp:posOffset>
          </wp:positionV>
          <wp:extent cx="1376045" cy="687705"/>
          <wp:effectExtent l="0" t="0" r="0" b="0"/>
          <wp:wrapTight wrapText="bothSides">
            <wp:wrapPolygon edited="0">
              <wp:start x="0" y="0"/>
              <wp:lineTo x="0" y="20942"/>
              <wp:lineTo x="21231" y="20942"/>
              <wp:lineTo x="2123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F4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49948D2" wp14:editId="5B0A7738">
          <wp:simplePos x="0" y="0"/>
          <wp:positionH relativeFrom="margin">
            <wp:posOffset>1834212</wp:posOffset>
          </wp:positionH>
          <wp:positionV relativeFrom="paragraph">
            <wp:posOffset>330096</wp:posOffset>
          </wp:positionV>
          <wp:extent cx="1557655" cy="534035"/>
          <wp:effectExtent l="0" t="0" r="4445" b="0"/>
          <wp:wrapThrough wrapText="bothSides">
            <wp:wrapPolygon edited="0">
              <wp:start x="2113" y="0"/>
              <wp:lineTo x="0" y="6164"/>
              <wp:lineTo x="0" y="8476"/>
              <wp:lineTo x="1321" y="12328"/>
              <wp:lineTo x="5812" y="20804"/>
              <wp:lineTo x="6604" y="20804"/>
              <wp:lineTo x="18756" y="20804"/>
              <wp:lineTo x="21397" y="20804"/>
              <wp:lineTo x="21397" y="13099"/>
              <wp:lineTo x="17435" y="12328"/>
              <wp:lineTo x="17435" y="3082"/>
              <wp:lineTo x="3170" y="0"/>
              <wp:lineTo x="211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F4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8B7575" wp14:editId="2EF33588">
          <wp:simplePos x="0" y="0"/>
          <wp:positionH relativeFrom="column">
            <wp:posOffset>-274471</wp:posOffset>
          </wp:positionH>
          <wp:positionV relativeFrom="paragraph">
            <wp:posOffset>117200</wp:posOffset>
          </wp:positionV>
          <wp:extent cx="760095" cy="903605"/>
          <wp:effectExtent l="0" t="0" r="1905" b="0"/>
          <wp:wrapTight wrapText="bothSides">
            <wp:wrapPolygon edited="0">
              <wp:start x="0" y="0"/>
              <wp:lineTo x="0" y="20947"/>
              <wp:lineTo x="21113" y="20947"/>
              <wp:lineTo x="211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0CF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68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2B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ECC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44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01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B43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88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CA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64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B315C"/>
    <w:multiLevelType w:val="hybridMultilevel"/>
    <w:tmpl w:val="AE904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064CA"/>
    <w:multiLevelType w:val="hybridMultilevel"/>
    <w:tmpl w:val="F586CF86"/>
    <w:lvl w:ilvl="0" w:tplc="E3E8C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68FC"/>
    <w:multiLevelType w:val="hybridMultilevel"/>
    <w:tmpl w:val="CF2EC686"/>
    <w:lvl w:ilvl="0" w:tplc="7B26E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72A3"/>
    <w:multiLevelType w:val="multilevel"/>
    <w:tmpl w:val="BE62530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5"/>
        </w:tabs>
        <w:ind w:left="565" w:hanging="576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"/>
        </w:tabs>
        <w:ind w:left="85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7"/>
        </w:tabs>
        <w:ind w:left="99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1"/>
        </w:tabs>
        <w:ind w:left="114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5"/>
        </w:tabs>
        <w:ind w:left="128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3"/>
        </w:tabs>
        <w:ind w:left="1573" w:hanging="1584"/>
      </w:pPr>
      <w:rPr>
        <w:rFonts w:hint="default"/>
      </w:rPr>
    </w:lvl>
  </w:abstractNum>
  <w:abstractNum w:abstractNumId="14" w15:restartNumberingAfterBreak="0">
    <w:nsid w:val="34612FF3"/>
    <w:multiLevelType w:val="hybridMultilevel"/>
    <w:tmpl w:val="9C0A9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D1B"/>
    <w:multiLevelType w:val="hybridMultilevel"/>
    <w:tmpl w:val="9A7CF556"/>
    <w:lvl w:ilvl="0" w:tplc="91224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5A88"/>
    <w:multiLevelType w:val="multilevel"/>
    <w:tmpl w:val="A42EFBA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Staffreg101"/>
      <w:lvlText w:val="%1.0%2"/>
      <w:lvlJc w:val="left"/>
      <w:pPr>
        <w:tabs>
          <w:tab w:val="num" w:pos="0"/>
        </w:tabs>
        <w:ind w:left="567" w:hanging="567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"/>
        </w:tabs>
        <w:ind w:left="85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7"/>
        </w:tabs>
        <w:ind w:left="99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1"/>
        </w:tabs>
        <w:ind w:left="114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5"/>
        </w:tabs>
        <w:ind w:left="128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3"/>
        </w:tabs>
        <w:ind w:left="1573" w:hanging="1584"/>
      </w:pPr>
      <w:rPr>
        <w:rFonts w:hint="default"/>
      </w:rPr>
    </w:lvl>
  </w:abstractNum>
  <w:abstractNum w:abstractNumId="17" w15:restartNumberingAfterBreak="0">
    <w:nsid w:val="46EE4B19"/>
    <w:multiLevelType w:val="hybridMultilevel"/>
    <w:tmpl w:val="3988A146"/>
    <w:lvl w:ilvl="0" w:tplc="8BE09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4E55"/>
    <w:multiLevelType w:val="hybridMultilevel"/>
    <w:tmpl w:val="E06C2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653F"/>
    <w:multiLevelType w:val="hybridMultilevel"/>
    <w:tmpl w:val="39CCB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7036D"/>
    <w:multiLevelType w:val="hybridMultilevel"/>
    <w:tmpl w:val="54A0D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C0D"/>
    <w:multiLevelType w:val="multilevel"/>
    <w:tmpl w:val="1040D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925CB1"/>
    <w:multiLevelType w:val="hybridMultilevel"/>
    <w:tmpl w:val="13863864"/>
    <w:lvl w:ilvl="0" w:tplc="487E770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A1EA6"/>
    <w:multiLevelType w:val="hybridMultilevel"/>
    <w:tmpl w:val="408A526C"/>
    <w:lvl w:ilvl="0" w:tplc="61A45512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alibri" w:hint="default"/>
        <w:b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6B66"/>
    <w:multiLevelType w:val="hybridMultilevel"/>
    <w:tmpl w:val="CBE6CCEE"/>
    <w:lvl w:ilvl="0" w:tplc="E594137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3"/>
  </w:num>
  <w:num w:numId="13">
    <w:abstractNumId w:val="16"/>
  </w:num>
  <w:num w:numId="14">
    <w:abstractNumId w:val="16"/>
  </w:num>
  <w:num w:numId="15">
    <w:abstractNumId w:val="18"/>
  </w:num>
  <w:num w:numId="16">
    <w:abstractNumId w:val="14"/>
  </w:num>
  <w:num w:numId="17">
    <w:abstractNumId w:val="22"/>
  </w:num>
  <w:num w:numId="18">
    <w:abstractNumId w:val="19"/>
  </w:num>
  <w:num w:numId="19">
    <w:abstractNumId w:val="21"/>
  </w:num>
  <w:num w:numId="20">
    <w:abstractNumId w:val="20"/>
  </w:num>
  <w:num w:numId="21">
    <w:abstractNumId w:val="10"/>
  </w:num>
  <w:num w:numId="22">
    <w:abstractNumId w:val="15"/>
  </w:num>
  <w:num w:numId="23">
    <w:abstractNumId w:val="11"/>
  </w:num>
  <w:num w:numId="24">
    <w:abstractNumId w:val="17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3"/>
    <w:rsid w:val="000138F0"/>
    <w:rsid w:val="00014318"/>
    <w:rsid w:val="00016A41"/>
    <w:rsid w:val="00024D53"/>
    <w:rsid w:val="00045343"/>
    <w:rsid w:val="00050392"/>
    <w:rsid w:val="00056B3F"/>
    <w:rsid w:val="000954DC"/>
    <w:rsid w:val="000C7F3E"/>
    <w:rsid w:val="000D491B"/>
    <w:rsid w:val="000D5B88"/>
    <w:rsid w:val="000D7092"/>
    <w:rsid w:val="000E36E6"/>
    <w:rsid w:val="000E7F41"/>
    <w:rsid w:val="000F0CA7"/>
    <w:rsid w:val="000F575E"/>
    <w:rsid w:val="00105F22"/>
    <w:rsid w:val="00113390"/>
    <w:rsid w:val="001367DA"/>
    <w:rsid w:val="00147B84"/>
    <w:rsid w:val="00156F69"/>
    <w:rsid w:val="001627EC"/>
    <w:rsid w:val="00162DE5"/>
    <w:rsid w:val="00172558"/>
    <w:rsid w:val="0017591C"/>
    <w:rsid w:val="0018073E"/>
    <w:rsid w:val="001851E0"/>
    <w:rsid w:val="00187B7B"/>
    <w:rsid w:val="00190703"/>
    <w:rsid w:val="00197456"/>
    <w:rsid w:val="001A5FEB"/>
    <w:rsid w:val="001A6F5E"/>
    <w:rsid w:val="001B7CD1"/>
    <w:rsid w:val="001D63B0"/>
    <w:rsid w:val="001E3E48"/>
    <w:rsid w:val="001F097A"/>
    <w:rsid w:val="00203C1E"/>
    <w:rsid w:val="00204A43"/>
    <w:rsid w:val="002310BC"/>
    <w:rsid w:val="00240AC9"/>
    <w:rsid w:val="00241AB9"/>
    <w:rsid w:val="00251F76"/>
    <w:rsid w:val="00263780"/>
    <w:rsid w:val="00270D0E"/>
    <w:rsid w:val="00270D6A"/>
    <w:rsid w:val="002A58A4"/>
    <w:rsid w:val="002A70B2"/>
    <w:rsid w:val="002B3DB3"/>
    <w:rsid w:val="002D0670"/>
    <w:rsid w:val="002D2538"/>
    <w:rsid w:val="002D27CE"/>
    <w:rsid w:val="002D3156"/>
    <w:rsid w:val="002D58AA"/>
    <w:rsid w:val="002E146A"/>
    <w:rsid w:val="002E314F"/>
    <w:rsid w:val="002E330E"/>
    <w:rsid w:val="002F1F40"/>
    <w:rsid w:val="002F43BF"/>
    <w:rsid w:val="003117C3"/>
    <w:rsid w:val="00314B20"/>
    <w:rsid w:val="003168D2"/>
    <w:rsid w:val="003250E2"/>
    <w:rsid w:val="00327706"/>
    <w:rsid w:val="003501BF"/>
    <w:rsid w:val="00351F4B"/>
    <w:rsid w:val="003565EA"/>
    <w:rsid w:val="00367C88"/>
    <w:rsid w:val="00371C4D"/>
    <w:rsid w:val="00380A7E"/>
    <w:rsid w:val="00380E0B"/>
    <w:rsid w:val="00384E41"/>
    <w:rsid w:val="00392316"/>
    <w:rsid w:val="00394735"/>
    <w:rsid w:val="003B78D9"/>
    <w:rsid w:val="003E413F"/>
    <w:rsid w:val="003E6BEB"/>
    <w:rsid w:val="00400EE6"/>
    <w:rsid w:val="004255B6"/>
    <w:rsid w:val="004452E5"/>
    <w:rsid w:val="004474F0"/>
    <w:rsid w:val="00461FA7"/>
    <w:rsid w:val="00465FE8"/>
    <w:rsid w:val="0046790C"/>
    <w:rsid w:val="00483BC4"/>
    <w:rsid w:val="004848C5"/>
    <w:rsid w:val="00494295"/>
    <w:rsid w:val="004A2A62"/>
    <w:rsid w:val="004A6F36"/>
    <w:rsid w:val="004B7381"/>
    <w:rsid w:val="004C1F35"/>
    <w:rsid w:val="004C29C8"/>
    <w:rsid w:val="004C37DB"/>
    <w:rsid w:val="004D2E09"/>
    <w:rsid w:val="004E4012"/>
    <w:rsid w:val="004F34AE"/>
    <w:rsid w:val="004F40BE"/>
    <w:rsid w:val="00506C34"/>
    <w:rsid w:val="00507CEF"/>
    <w:rsid w:val="0051647E"/>
    <w:rsid w:val="00517881"/>
    <w:rsid w:val="00521329"/>
    <w:rsid w:val="0052691C"/>
    <w:rsid w:val="005302E0"/>
    <w:rsid w:val="00534213"/>
    <w:rsid w:val="005375A7"/>
    <w:rsid w:val="00552715"/>
    <w:rsid w:val="00555D32"/>
    <w:rsid w:val="00561303"/>
    <w:rsid w:val="00562857"/>
    <w:rsid w:val="00572543"/>
    <w:rsid w:val="00580FD3"/>
    <w:rsid w:val="005913DA"/>
    <w:rsid w:val="005940F7"/>
    <w:rsid w:val="005B1256"/>
    <w:rsid w:val="005C6A9A"/>
    <w:rsid w:val="005F2063"/>
    <w:rsid w:val="00610197"/>
    <w:rsid w:val="00610D24"/>
    <w:rsid w:val="006115B5"/>
    <w:rsid w:val="0061581A"/>
    <w:rsid w:val="006206B0"/>
    <w:rsid w:val="00625D87"/>
    <w:rsid w:val="006306DB"/>
    <w:rsid w:val="00636CDB"/>
    <w:rsid w:val="00640B76"/>
    <w:rsid w:val="00641D2B"/>
    <w:rsid w:val="00647E68"/>
    <w:rsid w:val="00652A85"/>
    <w:rsid w:val="00664176"/>
    <w:rsid w:val="00672D9F"/>
    <w:rsid w:val="00681AC7"/>
    <w:rsid w:val="00682C12"/>
    <w:rsid w:val="006A5DD1"/>
    <w:rsid w:val="006A7F0D"/>
    <w:rsid w:val="006B70F6"/>
    <w:rsid w:val="006C2C41"/>
    <w:rsid w:val="006C5DF8"/>
    <w:rsid w:val="006D4160"/>
    <w:rsid w:val="006E152E"/>
    <w:rsid w:val="006E2614"/>
    <w:rsid w:val="006E5356"/>
    <w:rsid w:val="006F2D92"/>
    <w:rsid w:val="00703E4B"/>
    <w:rsid w:val="007074DE"/>
    <w:rsid w:val="007102BF"/>
    <w:rsid w:val="00710E9F"/>
    <w:rsid w:val="00714041"/>
    <w:rsid w:val="007249EE"/>
    <w:rsid w:val="00726063"/>
    <w:rsid w:val="00731FBD"/>
    <w:rsid w:val="00747CC6"/>
    <w:rsid w:val="00766DDA"/>
    <w:rsid w:val="00770B88"/>
    <w:rsid w:val="0077686F"/>
    <w:rsid w:val="00791679"/>
    <w:rsid w:val="00791AA2"/>
    <w:rsid w:val="007A28CB"/>
    <w:rsid w:val="007C0CC9"/>
    <w:rsid w:val="007C159A"/>
    <w:rsid w:val="007C1B7B"/>
    <w:rsid w:val="007D179D"/>
    <w:rsid w:val="007D57FB"/>
    <w:rsid w:val="007D6300"/>
    <w:rsid w:val="007E3C53"/>
    <w:rsid w:val="007F3DEC"/>
    <w:rsid w:val="007F5850"/>
    <w:rsid w:val="008017E4"/>
    <w:rsid w:val="00830F6E"/>
    <w:rsid w:val="00834543"/>
    <w:rsid w:val="008347C0"/>
    <w:rsid w:val="00845BCF"/>
    <w:rsid w:val="008535B4"/>
    <w:rsid w:val="00863961"/>
    <w:rsid w:val="00871709"/>
    <w:rsid w:val="0089402F"/>
    <w:rsid w:val="00896FF0"/>
    <w:rsid w:val="008A09C2"/>
    <w:rsid w:val="008A5AE0"/>
    <w:rsid w:val="008B556D"/>
    <w:rsid w:val="008C7447"/>
    <w:rsid w:val="008D1E3D"/>
    <w:rsid w:val="008D30BD"/>
    <w:rsid w:val="008E126A"/>
    <w:rsid w:val="008E1D5D"/>
    <w:rsid w:val="008F5649"/>
    <w:rsid w:val="00911FAA"/>
    <w:rsid w:val="00924A66"/>
    <w:rsid w:val="009250CD"/>
    <w:rsid w:val="00955404"/>
    <w:rsid w:val="009717B8"/>
    <w:rsid w:val="009812FD"/>
    <w:rsid w:val="00984054"/>
    <w:rsid w:val="0098671F"/>
    <w:rsid w:val="00987FCA"/>
    <w:rsid w:val="00990054"/>
    <w:rsid w:val="009A67BF"/>
    <w:rsid w:val="009B04B1"/>
    <w:rsid w:val="009D2A38"/>
    <w:rsid w:val="009D33B4"/>
    <w:rsid w:val="009E0769"/>
    <w:rsid w:val="009E297D"/>
    <w:rsid w:val="009E66D6"/>
    <w:rsid w:val="009E7D81"/>
    <w:rsid w:val="009F0C18"/>
    <w:rsid w:val="00A04822"/>
    <w:rsid w:val="00A41D2D"/>
    <w:rsid w:val="00A50192"/>
    <w:rsid w:val="00A671B2"/>
    <w:rsid w:val="00A81D6F"/>
    <w:rsid w:val="00A87EA9"/>
    <w:rsid w:val="00A92163"/>
    <w:rsid w:val="00A9293E"/>
    <w:rsid w:val="00AA7C91"/>
    <w:rsid w:val="00AD66B8"/>
    <w:rsid w:val="00AE50DF"/>
    <w:rsid w:val="00AE52E7"/>
    <w:rsid w:val="00AF408F"/>
    <w:rsid w:val="00AF479E"/>
    <w:rsid w:val="00B018F2"/>
    <w:rsid w:val="00B16AA6"/>
    <w:rsid w:val="00B2247D"/>
    <w:rsid w:val="00B347B6"/>
    <w:rsid w:val="00B37570"/>
    <w:rsid w:val="00B42EB8"/>
    <w:rsid w:val="00B51516"/>
    <w:rsid w:val="00B6481A"/>
    <w:rsid w:val="00B656BC"/>
    <w:rsid w:val="00B73BA4"/>
    <w:rsid w:val="00B82ABA"/>
    <w:rsid w:val="00B82FD8"/>
    <w:rsid w:val="00B8536F"/>
    <w:rsid w:val="00B86CE2"/>
    <w:rsid w:val="00B95B3E"/>
    <w:rsid w:val="00BA2148"/>
    <w:rsid w:val="00BA3023"/>
    <w:rsid w:val="00BB1D88"/>
    <w:rsid w:val="00BC5205"/>
    <w:rsid w:val="00BD1F42"/>
    <w:rsid w:val="00BD5C96"/>
    <w:rsid w:val="00BF4B1A"/>
    <w:rsid w:val="00C00D8F"/>
    <w:rsid w:val="00C01F33"/>
    <w:rsid w:val="00C13014"/>
    <w:rsid w:val="00C159B8"/>
    <w:rsid w:val="00C244FF"/>
    <w:rsid w:val="00C25498"/>
    <w:rsid w:val="00C4418B"/>
    <w:rsid w:val="00C451CA"/>
    <w:rsid w:val="00C54589"/>
    <w:rsid w:val="00C62E7C"/>
    <w:rsid w:val="00C6636C"/>
    <w:rsid w:val="00C73CBF"/>
    <w:rsid w:val="00C755B8"/>
    <w:rsid w:val="00C77542"/>
    <w:rsid w:val="00C77C7D"/>
    <w:rsid w:val="00C90F11"/>
    <w:rsid w:val="00CB586A"/>
    <w:rsid w:val="00CE13F6"/>
    <w:rsid w:val="00CF6AD5"/>
    <w:rsid w:val="00D0094C"/>
    <w:rsid w:val="00D00C06"/>
    <w:rsid w:val="00D056EA"/>
    <w:rsid w:val="00D2772A"/>
    <w:rsid w:val="00D32499"/>
    <w:rsid w:val="00D33D3C"/>
    <w:rsid w:val="00D51330"/>
    <w:rsid w:val="00D52185"/>
    <w:rsid w:val="00D6235A"/>
    <w:rsid w:val="00D72553"/>
    <w:rsid w:val="00D72F43"/>
    <w:rsid w:val="00D74237"/>
    <w:rsid w:val="00D951C2"/>
    <w:rsid w:val="00D979F1"/>
    <w:rsid w:val="00DB0596"/>
    <w:rsid w:val="00DB55B2"/>
    <w:rsid w:val="00DC29D7"/>
    <w:rsid w:val="00DD1BBC"/>
    <w:rsid w:val="00DE3DC9"/>
    <w:rsid w:val="00DF399B"/>
    <w:rsid w:val="00DF5157"/>
    <w:rsid w:val="00DF6B0C"/>
    <w:rsid w:val="00E020DB"/>
    <w:rsid w:val="00E02A91"/>
    <w:rsid w:val="00E04DC0"/>
    <w:rsid w:val="00E13DBD"/>
    <w:rsid w:val="00E17736"/>
    <w:rsid w:val="00E22D69"/>
    <w:rsid w:val="00E33D38"/>
    <w:rsid w:val="00E36150"/>
    <w:rsid w:val="00E413E3"/>
    <w:rsid w:val="00E41F29"/>
    <w:rsid w:val="00E45F1E"/>
    <w:rsid w:val="00E46DFF"/>
    <w:rsid w:val="00E47EA8"/>
    <w:rsid w:val="00E83698"/>
    <w:rsid w:val="00E845EC"/>
    <w:rsid w:val="00E854AC"/>
    <w:rsid w:val="00E90C90"/>
    <w:rsid w:val="00EA6D75"/>
    <w:rsid w:val="00EE610F"/>
    <w:rsid w:val="00F0776D"/>
    <w:rsid w:val="00F13120"/>
    <w:rsid w:val="00F20C56"/>
    <w:rsid w:val="00F33F45"/>
    <w:rsid w:val="00F35801"/>
    <w:rsid w:val="00F44A24"/>
    <w:rsid w:val="00F502E1"/>
    <w:rsid w:val="00F514D7"/>
    <w:rsid w:val="00F52EB5"/>
    <w:rsid w:val="00F53C2B"/>
    <w:rsid w:val="00F56585"/>
    <w:rsid w:val="00F6188A"/>
    <w:rsid w:val="00F65588"/>
    <w:rsid w:val="00F82AEF"/>
    <w:rsid w:val="00F87391"/>
    <w:rsid w:val="00FD17F5"/>
    <w:rsid w:val="00FE1BE9"/>
    <w:rsid w:val="00FE4693"/>
    <w:rsid w:val="00FE6076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BA4EE"/>
  <w15:docId w15:val="{35AD4138-C351-4994-9B65-6004C4F3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8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770B88"/>
    <w:pPr>
      <w:keepNext/>
      <w:shd w:val="clear" w:color="auto" w:fill="E6E6E6"/>
      <w:spacing w:before="200" w:after="60"/>
      <w:outlineLvl w:val="0"/>
    </w:pPr>
    <w:rPr>
      <w:rFonts w:ascii="Verdana" w:hAnsi="Verdana"/>
      <w:b/>
      <w:bCs/>
      <w:lang w:val="en-US"/>
    </w:rPr>
  </w:style>
  <w:style w:type="paragraph" w:styleId="Heading2">
    <w:name w:val="heading 2"/>
    <w:basedOn w:val="Normal"/>
    <w:next w:val="Normal"/>
    <w:qFormat/>
    <w:rsid w:val="00770B88"/>
    <w:pPr>
      <w:keepNext/>
      <w:outlineLvl w:val="1"/>
    </w:pPr>
    <w:rPr>
      <w:rFonts w:ascii="Arial" w:hAnsi="Arial"/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70B88"/>
    <w:pPr>
      <w:tabs>
        <w:tab w:val="left" w:pos="709"/>
        <w:tab w:val="right" w:leader="dot" w:pos="9062"/>
      </w:tabs>
      <w:spacing w:before="360" w:after="360"/>
      <w:ind w:left="709" w:hanging="709"/>
    </w:pPr>
    <w:rPr>
      <w:b/>
      <w:caps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770B88"/>
    <w:pPr>
      <w:tabs>
        <w:tab w:val="left" w:pos="656"/>
        <w:tab w:val="right" w:leader="dot" w:pos="9062"/>
      </w:tabs>
      <w:spacing w:before="240" w:after="240"/>
      <w:ind w:left="709" w:hanging="709"/>
    </w:pPr>
    <w:rPr>
      <w:b/>
      <w:smallCaps/>
      <w:noProof/>
      <w:szCs w:val="20"/>
    </w:rPr>
  </w:style>
  <w:style w:type="character" w:styleId="Hyperlink">
    <w:name w:val="Hyperlink"/>
    <w:basedOn w:val="DefaultParagraphFont"/>
    <w:uiPriority w:val="99"/>
    <w:rsid w:val="00770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B88"/>
    <w:rPr>
      <w:sz w:val="20"/>
    </w:rPr>
  </w:style>
  <w:style w:type="paragraph" w:styleId="EndnoteText">
    <w:name w:val="endnote text"/>
    <w:basedOn w:val="Normal"/>
    <w:semiHidden/>
    <w:rsid w:val="00770B88"/>
    <w:rPr>
      <w:sz w:val="20"/>
      <w:szCs w:val="20"/>
    </w:rPr>
  </w:style>
  <w:style w:type="paragraph" w:styleId="Title">
    <w:name w:val="Title"/>
    <w:basedOn w:val="Normal"/>
    <w:link w:val="TitleChar"/>
    <w:qFormat/>
    <w:rsid w:val="00896FF0"/>
    <w:pPr>
      <w:spacing w:before="1040" w:after="320"/>
      <w:outlineLvl w:val="0"/>
    </w:pPr>
    <w:rPr>
      <w:rFonts w:ascii="Verdana" w:hAnsi="Verdana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896FF0"/>
    <w:rPr>
      <w:rFonts w:ascii="Verdana" w:hAnsi="Verdana" w:cs="Arial"/>
      <w:b/>
      <w:bCs/>
      <w:kern w:val="28"/>
      <w:sz w:val="24"/>
      <w:szCs w:val="32"/>
      <w:lang w:val="en-GB" w:eastAsia="en-US" w:bidi="ar-SA"/>
    </w:rPr>
  </w:style>
  <w:style w:type="paragraph" w:customStyle="1" w:styleId="ContactPerson">
    <w:name w:val="Contact Person"/>
    <w:basedOn w:val="Normal"/>
    <w:rsid w:val="007102BF"/>
    <w:pPr>
      <w:spacing w:after="360"/>
      <w:ind w:left="567" w:right="567"/>
      <w:jc w:val="left"/>
      <w:outlineLvl w:val="0"/>
    </w:pPr>
    <w:rPr>
      <w:rFonts w:ascii="Verdana" w:hAnsi="Verdana" w:cs="Arial"/>
      <w:bCs/>
      <w:kern w:val="28"/>
      <w:sz w:val="20"/>
      <w:szCs w:val="20"/>
      <w:lang w:val="en-US"/>
    </w:rPr>
  </w:style>
  <w:style w:type="paragraph" w:customStyle="1" w:styleId="MoreInfo">
    <w:name w:val="More Info"/>
    <w:basedOn w:val="Normal"/>
    <w:rsid w:val="007102BF"/>
    <w:pPr>
      <w:spacing w:before="900" w:after="120"/>
      <w:ind w:left="4525" w:right="567" w:hanging="3958"/>
      <w:jc w:val="left"/>
      <w:outlineLvl w:val="0"/>
    </w:pPr>
    <w:rPr>
      <w:rFonts w:ascii="Verdana" w:hAnsi="Verdana" w:cs="Arial"/>
      <w:bCs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D1E3D"/>
    <w:pPr>
      <w:spacing w:after="120" w:line="280" w:lineRule="exact"/>
    </w:pPr>
  </w:style>
  <w:style w:type="paragraph" w:styleId="ListBullet2">
    <w:name w:val="List Bullet 2"/>
    <w:basedOn w:val="Normal"/>
    <w:autoRedefine/>
    <w:rsid w:val="00770B88"/>
    <w:pPr>
      <w:numPr>
        <w:numId w:val="11"/>
      </w:numPr>
    </w:pPr>
  </w:style>
  <w:style w:type="paragraph" w:customStyle="1" w:styleId="StaffRegulations">
    <w:name w:val="Staff Regulations"/>
    <w:basedOn w:val="Normal"/>
    <w:rsid w:val="008535B4"/>
    <w:pPr>
      <w:autoSpaceDE w:val="0"/>
      <w:autoSpaceDN w:val="0"/>
      <w:adjustRightInd w:val="0"/>
      <w:jc w:val="center"/>
    </w:pPr>
    <w:rPr>
      <w:rFonts w:ascii="Verdana" w:hAnsi="Verdana" w:cs="Arial"/>
      <w:b/>
      <w:bCs/>
      <w:caps/>
      <w:sz w:val="18"/>
      <w:szCs w:val="18"/>
    </w:rPr>
  </w:style>
  <w:style w:type="paragraph" w:customStyle="1" w:styleId="Staffreg101">
    <w:name w:val="Staff reg 1.01"/>
    <w:basedOn w:val="Normal"/>
    <w:rsid w:val="008535B4"/>
    <w:pPr>
      <w:numPr>
        <w:ilvl w:val="1"/>
        <w:numId w:val="14"/>
      </w:numPr>
      <w:autoSpaceDE w:val="0"/>
      <w:autoSpaceDN w:val="0"/>
      <w:adjustRightInd w:val="0"/>
    </w:pPr>
    <w:rPr>
      <w:rFonts w:ascii="Verdana" w:hAnsi="Verdana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7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47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561303"/>
    <w:pPr>
      <w:spacing w:after="200" w:line="276" w:lineRule="auto"/>
      <w:ind w:left="720"/>
      <w:contextualSpacing/>
      <w:jc w:val="left"/>
    </w:pPr>
    <w:rPr>
      <w:rFonts w:ascii="Cambria" w:eastAsia="Cambria" w:hAnsi="Cambria"/>
      <w:szCs w:val="22"/>
      <w:lang w:val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160"/>
    <w:rPr>
      <w:rFonts w:ascii="Courier New" w:hAnsi="Courier New" w:cs="Courier New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62857"/>
    <w:rPr>
      <w:sz w:val="22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3E4B"/>
    <w:rPr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3E4B"/>
    <w:rPr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0F6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0F6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70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17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ge.hassa@icmp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ao\Desktop\SHIFT\Project%20Documents\Project_Descrip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46" ma:contentTypeDescription="Create a new document." ma:contentTypeScope="" ma:versionID="13627c430f20eb346c44c2cf51b128ee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3ed2a5de7b72271712ea66b3ee96e1e7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2:File_x0020_Name" minOccurs="0"/>
                <xsd:element ref="ns4:SharedWithUsers" minOccurs="0"/>
                <xsd:element ref="ns2:d0e581c4ead846a7b1d5ced8abfac286" minOccurs="0"/>
                <xsd:element ref="ns2:Document_x0020_Ow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Normative"/>
          <xsd:enumeration value="Policy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PMOD"/>
          <xsd:enumeration value="Comm"/>
          <xsd:enumeration value="SEC"/>
          <xsd:enumeration value="DGS"/>
          <xsd:enumeration value="OM"/>
          <xsd:enumeration value="ICT"/>
          <xsd:enumeration value="PRS"/>
          <xsd:enumeration value="ISA ExCom"/>
          <xsd:enumeration value="R&amp;D"/>
          <xsd:enumeration value="DG"/>
          <xsd:enumeration value="BXL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Schoen"/>
              <xsd:enumeration value="Widermann"/>
              <xsd:enumeration value="Klinglmair"/>
              <xsd:enumeration value="Nichols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PMOD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_x0020_Name" ma:index="27" nillable="true" ma:displayName="File Name" ma:description="Short name, without underscores, dates and numbers (unless a record)" ma:internalName="File_x0020_Name">
      <xsd:simpleType>
        <xsd:restriction base="dms:Text">
          <xsd:maxLength value="255"/>
        </xsd:restriction>
      </xsd:simpleType>
    </xsd:element>
    <xsd:element name="d0e581c4ead846a7b1d5ced8abfac286" ma:index="29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30" nillable="true" ma:displayName="Document Owners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5ce80435-5a8e-4ab3-b083-e430ac2274d7">2011-12-01T23:00:00+00:00</Approval_x0020_Date>
    <Usage xmlns="5ce80435-5a8e-4ab3-b083-e430ac2274d7">Optional</Usage>
    <Status xmlns="5ce80435-5a8e-4ab3-b083-e430ac2274d7">Released</Status>
    <Comments xmlns="5ce80435-5a8e-4ab3-b083-e430ac2274d7" xsi:nil="true"/>
    <Sharing_x0020_Permissions xmlns="5ce80435-5a8e-4ab3-b083-e430ac2274d7">External sharing requires authorisation</Sharing_x0020_Permissions>
    <Responsible xmlns="5ce80435-5a8e-4ab3-b083-e430ac2274d7">MSS</Responsible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Storage xmlns="5ce80435-5a8e-4ab3-b083-e430ac2274d7" xsi:nil="true"/>
    <File_x0020_Name xmlns="5ce80435-5a8e-4ab3-b083-e430ac2274d7">Project_Description_Template</File_x0020_Name>
    <Released_x0020_When xmlns="5ce80435-5a8e-4ab3-b083-e430ac2274d7">2012-01-26T23:00:00+00:00</Released_x0020_When>
    <Applicable_x0020_from xmlns="5ce80435-5a8e-4ab3-b083-e430ac2274d7">2012-01-26T23:00:00+00:00</Applicable_x0020_from>
    <TaxCatchAll xmlns="acc3e39d-8abc-4fa9-ac8f-e176152fecb2">
      <Value>1</Value>
      <Value>148</Value>
      <Value>22</Value>
      <Value>147</Value>
    </TaxCatchAll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25559f55-d737-4ea5-8bc5-5591201644b7</TermId>
        </TermInfo>
        <TermInfo xmlns="http://schemas.microsoft.com/office/infopath/2007/PartnerControls">
          <TermName xmlns="http://schemas.microsoft.com/office/infopath/2007/PartnerControls">Visibility</TermName>
          <TermId xmlns="http://schemas.microsoft.com/office/infopath/2007/PartnerControls">09ebd55c-3895-47ee-8ebe-8263fdc350d5</TermId>
        </TermInfo>
      </Terms>
    </d0e581c4ead846a7b1d5ced8abfac286>
    <Approver xmlns="5ce80435-5a8e-4ab3-b083-e430ac2274d7">GAR</Approver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Access_x0020_Info xmlns="5ce80435-5a8e-4ab3-b083-e430ac2274d7">
      <Value>ICMPD Staff</Value>
    </Access_x0020_Info>
    <Document_x0020_Owners xmlns="5ce80435-5a8e-4ab3-b083-e430ac2274d7">
      <UserInfo>
        <DisplayName/>
        <AccountId xsi:nil="true"/>
        <AccountType/>
      </UserInfo>
    </Document_x0020_Own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22C1-9B7C-4FF3-B201-6737AD8EB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76233-3664-416C-92B5-9266D30B2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B1FA7-22BB-445C-8824-C9F883E98D44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</ds:schemaRefs>
</ds:datastoreItem>
</file>

<file path=customXml/itemProps4.xml><?xml version="1.0" encoding="utf-8"?>
<ds:datastoreItem xmlns:ds="http://schemas.openxmlformats.org/officeDocument/2006/customXml" ds:itemID="{84C4B87D-D1DF-496D-8DEB-12195033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Project_Description_Template</Template>
  <TotalTime>16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Project Description Template</vt:lpstr>
      <vt:lpstr>Project Description Template</vt:lpstr>
    </vt:vector>
  </TitlesOfParts>
  <Company>ICMPD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</dc:title>
  <dc:creator>Gulerhan Tosun</dc:creator>
  <cp:lastModifiedBy>Tosun Gulerhan</cp:lastModifiedBy>
  <cp:revision>9</cp:revision>
  <cp:lastPrinted>2019-08-20T06:51:00Z</cp:lastPrinted>
  <dcterms:created xsi:type="dcterms:W3CDTF">2020-10-13T08:30:00Z</dcterms:created>
  <dcterms:modified xsi:type="dcterms:W3CDTF">2020-12-30T11:21:00Z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148;#Communication|25559f55-d737-4ea5-8bc5-5591201644b7;#147;#Visibility|09ebd55c-3895-47ee-8ebe-8263fdc350d5</vt:lpwstr>
  </property>
  <property fmtid="{D5CDD505-2E9C-101B-9397-08002B2CF9AE}" pid="5" name="Content Type">
    <vt:lpwstr>22;#Template|feac7b51-f68e-41ca-92cb-dac360edd8cc</vt:lpwstr>
  </property>
  <property fmtid="{D5CDD505-2E9C-101B-9397-08002B2CF9AE}" pid="6" name="Access">
    <vt:lpwstr/>
  </property>
  <property fmtid="{D5CDD505-2E9C-101B-9397-08002B2CF9AE}" pid="7" name="Drafter">
    <vt:lpwstr>AN</vt:lpwstr>
  </property>
</Properties>
</file>